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Default="00204DCC" w:rsidP="00204DCC">
      <w:pPr>
        <w:jc w:val="center"/>
        <w:rPr>
          <w:sz w:val="28"/>
          <w:szCs w:val="28"/>
        </w:rPr>
      </w:pPr>
      <w:r>
        <w:rPr>
          <w:b/>
          <w:sz w:val="28"/>
          <w:szCs w:val="28"/>
          <w:u w:val="single"/>
        </w:rPr>
        <w:t>The Cross –</w:t>
      </w:r>
      <w:r w:rsidR="00EA7F45">
        <w:rPr>
          <w:b/>
          <w:sz w:val="28"/>
          <w:szCs w:val="28"/>
          <w:u w:val="single"/>
        </w:rPr>
        <w:t xml:space="preserve"> Council</w:t>
      </w:r>
      <w:r>
        <w:rPr>
          <w:b/>
          <w:sz w:val="28"/>
          <w:szCs w:val="28"/>
          <w:u w:val="single"/>
        </w:rPr>
        <w:t xml:space="preserve"> of Jerusalem</w:t>
      </w:r>
    </w:p>
    <w:p w:rsidR="00204DCC" w:rsidRDefault="00204DCC" w:rsidP="00204DCC">
      <w:pPr>
        <w:rPr>
          <w:sz w:val="28"/>
          <w:szCs w:val="28"/>
        </w:rPr>
      </w:pPr>
      <w:r>
        <w:rPr>
          <w:sz w:val="28"/>
          <w:szCs w:val="28"/>
        </w:rPr>
        <w:t>Passover 33 – Jesus Christ (</w:t>
      </w:r>
      <w:proofErr w:type="spellStart"/>
      <w:r>
        <w:rPr>
          <w:sz w:val="28"/>
          <w:szCs w:val="28"/>
        </w:rPr>
        <w:t>Xp</w:t>
      </w:r>
      <w:proofErr w:type="spellEnd"/>
      <w:r>
        <w:rPr>
          <w:sz w:val="28"/>
          <w:szCs w:val="28"/>
        </w:rPr>
        <w:t>) crucified by men, resurrected by God (1 Corinthians 15:1-6), gives the Great Commission (Matthew 28:19), and ascends into Heaven (Acts 1:3,9)</w:t>
      </w:r>
    </w:p>
    <w:p w:rsidR="00204DCC" w:rsidRDefault="00204DCC" w:rsidP="00204DCC">
      <w:pPr>
        <w:rPr>
          <w:sz w:val="28"/>
          <w:szCs w:val="28"/>
        </w:rPr>
      </w:pPr>
      <w:r>
        <w:rPr>
          <w:sz w:val="28"/>
          <w:szCs w:val="28"/>
        </w:rPr>
        <w:t>Pentecost (50 days after Passover) 33 – Holy Spirit (HS)</w:t>
      </w:r>
      <w:r w:rsidR="00EA7F45">
        <w:rPr>
          <w:sz w:val="28"/>
          <w:szCs w:val="28"/>
        </w:rPr>
        <w:t xml:space="preserve"> descends from Heaven on the Apostles</w:t>
      </w:r>
      <w:r>
        <w:rPr>
          <w:sz w:val="28"/>
          <w:szCs w:val="28"/>
        </w:rPr>
        <w:t xml:space="preserve"> in Jerusalem.  All present hear the disciples in their own native tongue</w:t>
      </w:r>
      <w:r w:rsidR="00EA7F45">
        <w:rPr>
          <w:sz w:val="28"/>
          <w:szCs w:val="28"/>
        </w:rPr>
        <w:t xml:space="preserve"> (Acts 2:1-8)</w:t>
      </w:r>
      <w:r>
        <w:rPr>
          <w:sz w:val="28"/>
          <w:szCs w:val="28"/>
        </w:rPr>
        <w:t xml:space="preserve"> and s</w:t>
      </w:r>
      <w:r w:rsidR="00EA7F45">
        <w:rPr>
          <w:sz w:val="28"/>
          <w:szCs w:val="28"/>
        </w:rPr>
        <w:t>ome 3,000 Jews</w:t>
      </w:r>
      <w:r>
        <w:rPr>
          <w:sz w:val="28"/>
          <w:szCs w:val="28"/>
        </w:rPr>
        <w:t xml:space="preserve"> are baptized (Acts 2:38-41) after a convicting sermon from Peter.</w:t>
      </w:r>
    </w:p>
    <w:p w:rsidR="00204DCC" w:rsidRDefault="00204DCC" w:rsidP="00204DCC">
      <w:pPr>
        <w:rPr>
          <w:sz w:val="28"/>
          <w:szCs w:val="28"/>
        </w:rPr>
      </w:pPr>
      <w:r>
        <w:rPr>
          <w:sz w:val="28"/>
          <w:szCs w:val="28"/>
        </w:rPr>
        <w:t>35 – Stephen is stoned in Jerusalem, and the believers scatter througho</w:t>
      </w:r>
      <w:r w:rsidR="00EA7F45">
        <w:rPr>
          <w:sz w:val="28"/>
          <w:szCs w:val="28"/>
        </w:rPr>
        <w:t>ut Judea and Samaria (Acts 8:1-5</w:t>
      </w:r>
      <w:r>
        <w:rPr>
          <w:sz w:val="28"/>
          <w:szCs w:val="28"/>
        </w:rPr>
        <w:t>).</w:t>
      </w:r>
    </w:p>
    <w:p w:rsidR="00204DCC" w:rsidRDefault="00EA7F45" w:rsidP="00204DCC">
      <w:pPr>
        <w:rPr>
          <w:sz w:val="28"/>
          <w:szCs w:val="28"/>
        </w:rPr>
      </w:pPr>
      <w:r>
        <w:rPr>
          <w:sz w:val="28"/>
          <w:szCs w:val="28"/>
        </w:rPr>
        <w:t>35 – Paul is converted (Acts 9).</w:t>
      </w:r>
    </w:p>
    <w:p w:rsidR="00EA7F45" w:rsidRDefault="00EA7F45" w:rsidP="00204DCC">
      <w:pPr>
        <w:rPr>
          <w:sz w:val="28"/>
          <w:szCs w:val="28"/>
        </w:rPr>
      </w:pPr>
      <w:r>
        <w:rPr>
          <w:sz w:val="28"/>
          <w:szCs w:val="28"/>
        </w:rPr>
        <w:t>41 – Conversion of the Roman Centurion (Acts 10).  He is the first Gentile convert.</w:t>
      </w:r>
      <w:r w:rsidR="00B907F7">
        <w:rPr>
          <w:sz w:val="28"/>
          <w:szCs w:val="28"/>
        </w:rPr>
        <w:t xml:space="preserve">  </w:t>
      </w:r>
      <w:r w:rsidR="00FA76E4">
        <w:rPr>
          <w:sz w:val="28"/>
          <w:szCs w:val="28"/>
        </w:rPr>
        <w:t xml:space="preserve">This conversion occurs as a result of a dramatic spiritual experience in which Peter is told by God that Gentiles are now “clean”.  The </w:t>
      </w:r>
      <w:r w:rsidR="009C79D2">
        <w:rPr>
          <w:sz w:val="28"/>
          <w:szCs w:val="28"/>
        </w:rPr>
        <w:t>Apostles begin evangelizing Gentiles.  Jesus’ followers are first called “Christians” at Antioch</w:t>
      </w:r>
      <w:r w:rsidR="00B907F7">
        <w:rPr>
          <w:sz w:val="28"/>
          <w:szCs w:val="28"/>
        </w:rPr>
        <w:t xml:space="preserve"> (Acts 11:19-26)</w:t>
      </w:r>
      <w:r w:rsidR="009C79D2">
        <w:rPr>
          <w:sz w:val="28"/>
          <w:szCs w:val="28"/>
        </w:rPr>
        <w:t>.</w:t>
      </w:r>
    </w:p>
    <w:p w:rsidR="009C79D2" w:rsidRDefault="009C79D2" w:rsidP="00204DCC">
      <w:pPr>
        <w:rPr>
          <w:sz w:val="28"/>
          <w:szCs w:val="28"/>
        </w:rPr>
      </w:pPr>
      <w:r>
        <w:rPr>
          <w:sz w:val="28"/>
          <w:szCs w:val="28"/>
        </w:rPr>
        <w:t>44 – Christians in Jerusalem suffer affliction from government and from nature i</w:t>
      </w:r>
      <w:r w:rsidR="00B907F7">
        <w:rPr>
          <w:sz w:val="28"/>
          <w:szCs w:val="28"/>
        </w:rPr>
        <w:t xml:space="preserve">tself.  </w:t>
      </w:r>
      <w:r w:rsidR="00FA76E4">
        <w:rPr>
          <w:sz w:val="28"/>
          <w:szCs w:val="28"/>
        </w:rPr>
        <w:t>Famine</w:t>
      </w:r>
      <w:r>
        <w:rPr>
          <w:sz w:val="28"/>
          <w:szCs w:val="28"/>
        </w:rPr>
        <w:t xml:space="preserve"> hits Judea.  Christians outside Judea send relief</w:t>
      </w:r>
      <w:r w:rsidR="00B907F7">
        <w:rPr>
          <w:sz w:val="28"/>
          <w:szCs w:val="28"/>
        </w:rPr>
        <w:t xml:space="preserve"> </w:t>
      </w:r>
      <w:r w:rsidR="00A829DB">
        <w:rPr>
          <w:sz w:val="28"/>
          <w:szCs w:val="28"/>
        </w:rPr>
        <w:t xml:space="preserve">by way of Paul and Barnabas </w:t>
      </w:r>
      <w:r w:rsidR="00B907F7">
        <w:rPr>
          <w:sz w:val="28"/>
          <w:szCs w:val="28"/>
        </w:rPr>
        <w:t>(Acts 11:28-30</w:t>
      </w:r>
      <w:r w:rsidR="00A829DB">
        <w:rPr>
          <w:sz w:val="28"/>
          <w:szCs w:val="28"/>
        </w:rPr>
        <w:t>; 1 Corinthians 16:1-3</w:t>
      </w:r>
      <w:r w:rsidR="00B907F7">
        <w:rPr>
          <w:sz w:val="28"/>
          <w:szCs w:val="28"/>
        </w:rPr>
        <w:t>)</w:t>
      </w:r>
      <w:r>
        <w:rPr>
          <w:sz w:val="28"/>
          <w:szCs w:val="28"/>
        </w:rPr>
        <w:t>.</w:t>
      </w:r>
      <w:r w:rsidR="00B907F7">
        <w:rPr>
          <w:sz w:val="28"/>
          <w:szCs w:val="28"/>
        </w:rPr>
        <w:t xml:space="preserve">  King Herod Agrippa executes James the brother of John, and imprisons Peter (Acts 12:1-3</w:t>
      </w:r>
      <w:r w:rsidR="00FA76E4">
        <w:rPr>
          <w:sz w:val="28"/>
          <w:szCs w:val="28"/>
        </w:rPr>
        <w:t xml:space="preserve"> – Herod is killed by God at the end of </w:t>
      </w:r>
      <w:proofErr w:type="spellStart"/>
      <w:r w:rsidR="00FA76E4">
        <w:rPr>
          <w:sz w:val="28"/>
          <w:szCs w:val="28"/>
        </w:rPr>
        <w:t>ch.</w:t>
      </w:r>
      <w:proofErr w:type="spellEnd"/>
      <w:r w:rsidR="00FA76E4">
        <w:rPr>
          <w:sz w:val="28"/>
          <w:szCs w:val="28"/>
        </w:rPr>
        <w:t xml:space="preserve"> 12</w:t>
      </w:r>
      <w:r w:rsidR="00B907F7">
        <w:rPr>
          <w:sz w:val="28"/>
          <w:szCs w:val="28"/>
        </w:rPr>
        <w:t>).</w:t>
      </w:r>
    </w:p>
    <w:p w:rsidR="009C79D2" w:rsidRDefault="009C79D2" w:rsidP="00204DCC">
      <w:pPr>
        <w:rPr>
          <w:sz w:val="28"/>
          <w:szCs w:val="28"/>
        </w:rPr>
      </w:pPr>
      <w:r>
        <w:rPr>
          <w:sz w:val="28"/>
          <w:szCs w:val="28"/>
        </w:rPr>
        <w:t xml:space="preserve">48 </w:t>
      </w:r>
      <w:r w:rsidR="00B907F7">
        <w:rPr>
          <w:sz w:val="28"/>
          <w:szCs w:val="28"/>
        </w:rPr>
        <w:t>–</w:t>
      </w:r>
      <w:r>
        <w:rPr>
          <w:sz w:val="28"/>
          <w:szCs w:val="28"/>
        </w:rPr>
        <w:t xml:space="preserve"> </w:t>
      </w:r>
      <w:r w:rsidR="00B907F7">
        <w:rPr>
          <w:sz w:val="28"/>
          <w:szCs w:val="28"/>
        </w:rPr>
        <w:t>Paul begins his three missionary journeys, with Antioch being the “hub”</w:t>
      </w:r>
      <w:r w:rsidR="00FA76E4">
        <w:rPr>
          <w:sz w:val="28"/>
          <w:szCs w:val="28"/>
        </w:rPr>
        <w:t xml:space="preserve"> (Acts 13:1-3)</w:t>
      </w:r>
      <w:r w:rsidR="00B907F7">
        <w:rPr>
          <w:sz w:val="28"/>
          <w:szCs w:val="28"/>
        </w:rPr>
        <w:t>.</w:t>
      </w:r>
    </w:p>
    <w:p w:rsidR="009C79D2" w:rsidRDefault="005B2843" w:rsidP="00204DCC">
      <w:pPr>
        <w:rPr>
          <w:sz w:val="28"/>
          <w:szCs w:val="28"/>
        </w:rPr>
      </w:pPr>
      <w:r>
        <w:rPr>
          <w:sz w:val="28"/>
          <w:szCs w:val="28"/>
        </w:rPr>
        <w:t>49 (or 50)</w:t>
      </w:r>
      <w:bookmarkStart w:id="0" w:name="_GoBack"/>
      <w:bookmarkEnd w:id="0"/>
      <w:r w:rsidR="009C79D2">
        <w:rPr>
          <w:sz w:val="28"/>
          <w:szCs w:val="28"/>
        </w:rPr>
        <w:t xml:space="preserve"> – Council at Jerusalem agrees with Paul that Gentile Christians are not required to follow Jewish Law of circumcision. Paul’s work to disciple Gentiles is recognized by Jewish Church leadership (Acts 15).</w:t>
      </w:r>
    </w:p>
    <w:p w:rsidR="00FA76E4" w:rsidRPr="00204DCC" w:rsidRDefault="00FA76E4" w:rsidP="00204DCC">
      <w:pPr>
        <w:rPr>
          <w:sz w:val="28"/>
          <w:szCs w:val="28"/>
        </w:rPr>
      </w:pPr>
      <w:r>
        <w:rPr>
          <w:sz w:val="28"/>
          <w:szCs w:val="28"/>
        </w:rPr>
        <w:t>45-100 – The four Gospels and all other New Testament books are written, but not yet published</w:t>
      </w:r>
      <w:r w:rsidR="00A829DB">
        <w:rPr>
          <w:sz w:val="28"/>
          <w:szCs w:val="28"/>
        </w:rPr>
        <w:t>,</w:t>
      </w:r>
      <w:r>
        <w:rPr>
          <w:sz w:val="28"/>
          <w:szCs w:val="28"/>
        </w:rPr>
        <w:t xml:space="preserve"> nor referred to as “Scripture”.</w:t>
      </w:r>
    </w:p>
    <w:sectPr w:rsidR="00FA76E4" w:rsidRPr="0020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CC"/>
    <w:rsid w:val="00204DCC"/>
    <w:rsid w:val="00295D0A"/>
    <w:rsid w:val="005B2843"/>
    <w:rsid w:val="009C79D2"/>
    <w:rsid w:val="00A829DB"/>
    <w:rsid w:val="00B907F7"/>
    <w:rsid w:val="00E66D42"/>
    <w:rsid w:val="00EA7F45"/>
    <w:rsid w:val="00FA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E5F2"/>
  <w15:chartTrackingRefBased/>
  <w15:docId w15:val="{D871B08B-F1B8-49AF-BFFA-A10360DB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2</cp:revision>
  <dcterms:created xsi:type="dcterms:W3CDTF">2017-07-16T00:05:00Z</dcterms:created>
  <dcterms:modified xsi:type="dcterms:W3CDTF">2017-07-19T20:18:00Z</dcterms:modified>
</cp:coreProperties>
</file>